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B96E" w14:textId="7737C414" w:rsidR="00EB183E" w:rsidRPr="009C4383" w:rsidRDefault="00EB183E" w:rsidP="00EB183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9C4383">
        <w:rPr>
          <w:rFonts w:ascii="Times New Roman" w:hAnsi="Times New Roman"/>
          <w:b/>
          <w:bCs/>
        </w:rPr>
        <w:t>Дорогие друзья!</w:t>
      </w:r>
    </w:p>
    <w:p w14:paraId="7F9B9164" w14:textId="35440BA0" w:rsidR="00EB183E" w:rsidRDefault="00EB183E" w:rsidP="00EB183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Приглашаем Вас и ваших талантливых детей принять участие</w:t>
      </w:r>
    </w:p>
    <w:p w14:paraId="0E25A0C4" w14:textId="5F789EAF" w:rsidR="00EB183E" w:rsidRDefault="00EB183E" w:rsidP="00EB183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 Всероссийском Фестивале культуры и искусств «Сокровища Нации»</w:t>
      </w:r>
    </w:p>
    <w:p w14:paraId="5495475C" w14:textId="519ED718" w:rsidR="00EB183E" w:rsidRDefault="00EB183E" w:rsidP="00EB183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18 и 19 октября 2025 г., в г. Новосибирск, во Дворце Культуры «Прогресс»</w:t>
      </w:r>
    </w:p>
    <w:p w14:paraId="7DDF6B2F" w14:textId="3534A41F" w:rsidR="00EB183E" w:rsidRDefault="00EB183E" w:rsidP="00EB183E">
      <w:pPr>
        <w:spacing w:after="0" w:line="240" w:lineRule="auto"/>
        <w:ind w:left="-567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«Сокровища Нации» Единственный Фестиваль в РФ,</w:t>
      </w:r>
    </w:p>
    <w:p w14:paraId="085FA10A" w14:textId="3F6D274E" w:rsidR="00EB183E" w:rsidRPr="00EB183E" w:rsidRDefault="00EB183E" w:rsidP="00EB183E">
      <w:pPr>
        <w:spacing w:after="0" w:line="240" w:lineRule="auto"/>
        <w:ind w:left="-567" w:firstLine="567"/>
        <w:jc w:val="center"/>
        <w:rPr>
          <w:rStyle w:val="aa"/>
          <w:rFonts w:ascii="Times New Roman" w:hAnsi="Times New Roman" w:cs="Times New Roman"/>
        </w:rPr>
      </w:pPr>
      <w:r w:rsidRPr="00EB183E">
        <w:rPr>
          <w:rFonts w:ascii="Times New Roman" w:hAnsi="Times New Roman" w:cs="Times New Roman"/>
          <w:b/>
        </w:rPr>
        <w:t xml:space="preserve">где дети НЕ проигрывают! </w:t>
      </w:r>
      <w:r w:rsidRPr="00EB183E">
        <w:rPr>
          <w:rStyle w:val="aa"/>
          <w:rFonts w:ascii="Times New Roman" w:hAnsi="Times New Roman" w:cs="Times New Roman"/>
          <w:bCs/>
        </w:rPr>
        <w:t>Наши дети-всегда лучшие!</w:t>
      </w:r>
    </w:p>
    <w:p w14:paraId="57B1C28A" w14:textId="77777777" w:rsidR="00EB183E" w:rsidRDefault="00EB183E" w:rsidP="00EB183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jc w:val="center"/>
        <w:rPr>
          <w:rStyle w:val="aa"/>
          <w:bCs/>
          <w:color w:val="3333FF"/>
          <w:sz w:val="22"/>
          <w:szCs w:val="22"/>
        </w:rPr>
      </w:pPr>
      <w:r>
        <w:rPr>
          <w:rStyle w:val="aa"/>
          <w:bCs/>
          <w:color w:val="3333FF"/>
          <w:sz w:val="22"/>
          <w:szCs w:val="22"/>
        </w:rPr>
        <w:t>Огромный новый призовой фонд!</w:t>
      </w:r>
    </w:p>
    <w:p w14:paraId="59811407" w14:textId="2FCD4896" w:rsidR="00EB183E" w:rsidRDefault="00EB183E" w:rsidP="00EB183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jc w:val="center"/>
        <w:rPr>
          <w:rStyle w:val="aa"/>
          <w:bCs/>
          <w:color w:val="3333FF"/>
          <w:sz w:val="22"/>
          <w:szCs w:val="22"/>
        </w:rPr>
      </w:pPr>
      <w:r>
        <w:rPr>
          <w:rStyle w:val="aa"/>
          <w:bCs/>
          <w:color w:val="3333FF"/>
          <w:sz w:val="22"/>
          <w:szCs w:val="22"/>
        </w:rPr>
        <w:t>Абсолютно всем Медали и Кубки!</w:t>
      </w:r>
      <w:r w:rsidRPr="00EB183E">
        <w:rPr>
          <w:color w:val="3333FF"/>
        </w:rPr>
        <w:t xml:space="preserve"> </w:t>
      </w:r>
      <w:r>
        <w:rPr>
          <w:rStyle w:val="aa"/>
          <w:color w:val="3333FF"/>
        </w:rPr>
        <w:t>Всем деткам сладкие призы!</w:t>
      </w:r>
    </w:p>
    <w:p w14:paraId="464F4E54" w14:textId="0BDBA09B" w:rsidR="00EB183E" w:rsidRDefault="00EB183E" w:rsidP="00EB183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jc w:val="center"/>
        <w:rPr>
          <w:rStyle w:val="aa"/>
          <w:bCs/>
          <w:color w:val="3333FF"/>
          <w:sz w:val="22"/>
          <w:szCs w:val="22"/>
        </w:rPr>
      </w:pPr>
      <w:r>
        <w:rPr>
          <w:rStyle w:val="aa"/>
          <w:bCs/>
          <w:color w:val="3333FF"/>
          <w:sz w:val="22"/>
          <w:szCs w:val="22"/>
        </w:rPr>
        <w:t>20 Премий Гран-при! 2 Формы участия! Лучшее жюри!</w:t>
      </w:r>
    </w:p>
    <w:p w14:paraId="2FC0AC71" w14:textId="1EB203D1" w:rsidR="00EB183E" w:rsidRDefault="00EB183E" w:rsidP="00EB183E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851"/>
        <w:jc w:val="center"/>
        <w:rPr>
          <w:rStyle w:val="aa"/>
          <w:bCs/>
          <w:color w:val="3333FF"/>
          <w:sz w:val="22"/>
          <w:szCs w:val="22"/>
        </w:rPr>
      </w:pPr>
      <w:r>
        <w:rPr>
          <w:rStyle w:val="aa"/>
          <w:bCs/>
          <w:color w:val="3333FF"/>
          <w:sz w:val="22"/>
          <w:szCs w:val="22"/>
        </w:rPr>
        <w:t>Кэш бэк руководителям! Профессиональный фото и видео отчет!</w:t>
      </w:r>
    </w:p>
    <w:p w14:paraId="0DA43B01" w14:textId="36391D2C" w:rsidR="00EB183E" w:rsidRDefault="00EB183E" w:rsidP="00EB18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 CYR" w:hAnsi="Times New Roman CYR" w:cs="Times New Roman CYR"/>
          <w:color w:val="FF0000"/>
        </w:rPr>
      </w:pPr>
      <w:bookmarkStart w:id="0" w:name="_Hlk206172568"/>
      <w:r>
        <w:rPr>
          <w:rFonts w:ascii="Times New Roman CYR" w:hAnsi="Times New Roman CYR" w:cs="Times New Roman CYR"/>
          <w:b/>
          <w:bCs/>
          <w:color w:val="FF0000"/>
        </w:rPr>
        <w:t>Призовой Фонд Всероссийского Фестиваля «</w:t>
      </w:r>
      <w:r>
        <w:rPr>
          <w:rFonts w:ascii="Times New Roman" w:hAnsi="Times New Roman"/>
          <w:b/>
          <w:color w:val="FF0000"/>
        </w:rPr>
        <w:t>Сокровища Нации</w:t>
      </w:r>
      <w:r>
        <w:rPr>
          <w:rFonts w:ascii="Times New Roman CYR" w:hAnsi="Times New Roman CYR" w:cs="Times New Roman CYR"/>
          <w:b/>
          <w:bCs/>
          <w:color w:val="FF0000"/>
        </w:rPr>
        <w:t>»</w:t>
      </w:r>
    </w:p>
    <w:p w14:paraId="70784191" w14:textId="4CAC2551" w:rsidR="00EB183E" w:rsidRDefault="00EB183E" w:rsidP="00D5128F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jc w:val="center"/>
        <w:rPr>
          <w:b/>
          <w:color w:val="000000"/>
          <w:sz w:val="22"/>
          <w:szCs w:val="22"/>
          <w:shd w:val="clear" w:color="auto" w:fill="FFFFFF"/>
        </w:rPr>
      </w:pPr>
      <w:bookmarkStart w:id="1" w:name="_Hlk206172548"/>
      <w:bookmarkEnd w:id="0"/>
      <w:r>
        <w:rPr>
          <w:b/>
          <w:color w:val="000000"/>
          <w:sz w:val="22"/>
          <w:szCs w:val="22"/>
          <w:shd w:val="clear" w:color="auto" w:fill="FFFFFF"/>
        </w:rPr>
        <w:t>Диплом с оценкой жюри + Медаль</w:t>
      </w:r>
      <w:r>
        <w:rPr>
          <w:b/>
          <w:color w:val="000000"/>
          <w:szCs w:val="24"/>
          <w:shd w:val="clear" w:color="auto" w:fill="FFFFFF"/>
        </w:rPr>
        <w:t>+ Сладкий приз</w:t>
      </w:r>
    </w:p>
    <w:p w14:paraId="50785E52" w14:textId="77777777" w:rsidR="00EB183E" w:rsidRDefault="00EB183E" w:rsidP="00D5128F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 w:val="22"/>
          <w:szCs w:val="22"/>
          <w:shd w:val="clear" w:color="auto" w:fill="FFFFFF"/>
        </w:rPr>
        <w:t>дистанционно сольно</w:t>
      </w:r>
    </w:p>
    <w:p w14:paraId="5EBC1C00" w14:textId="48F8CF5B" w:rsidR="00EB183E" w:rsidRPr="00B9169C" w:rsidRDefault="00EB183E" w:rsidP="00D5128F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Получают все участники, выступающие сольно в номинациях «ДПИ»</w:t>
      </w:r>
      <w:r w:rsidR="00B9169C">
        <w:rPr>
          <w:color w:val="000000"/>
          <w:sz w:val="22"/>
          <w:szCs w:val="22"/>
          <w:shd w:val="clear" w:color="auto" w:fill="FFFFFF"/>
        </w:rPr>
        <w:t xml:space="preserve"> </w:t>
      </w:r>
      <w:r w:rsidRPr="00B9169C">
        <w:rPr>
          <w:color w:val="000000"/>
          <w:sz w:val="22"/>
          <w:szCs w:val="22"/>
          <w:shd w:val="clear" w:color="auto" w:fill="FFFFFF"/>
        </w:rPr>
        <w:t>и «Волшебная кисть»</w:t>
      </w:r>
    </w:p>
    <w:p w14:paraId="718B1652" w14:textId="657AB3CA" w:rsidR="00EB183E" w:rsidRDefault="00EB183E" w:rsidP="00D5128F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Диплом с оценкой жюри + Кубок</w:t>
      </w:r>
      <w:r>
        <w:rPr>
          <w:b/>
          <w:color w:val="000000"/>
          <w:szCs w:val="24"/>
          <w:shd w:val="clear" w:color="auto" w:fill="FFFFFF"/>
        </w:rPr>
        <w:t>+</w:t>
      </w:r>
      <w:r w:rsidR="00B9169C">
        <w:rPr>
          <w:b/>
          <w:color w:val="000000"/>
          <w:szCs w:val="24"/>
          <w:shd w:val="clear" w:color="auto" w:fill="FFFFFF"/>
        </w:rPr>
        <w:t xml:space="preserve"> </w:t>
      </w:r>
      <w:r>
        <w:rPr>
          <w:b/>
          <w:color w:val="000000"/>
          <w:szCs w:val="24"/>
          <w:shd w:val="clear" w:color="auto" w:fill="FFFFFF"/>
        </w:rPr>
        <w:t>Сладкий приз</w:t>
      </w:r>
    </w:p>
    <w:p w14:paraId="7FE43E52" w14:textId="77777777" w:rsidR="00EB183E" w:rsidRDefault="00EB183E" w:rsidP="00D5128F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 w:val="22"/>
          <w:szCs w:val="22"/>
          <w:shd w:val="clear" w:color="auto" w:fill="FFFFFF"/>
        </w:rPr>
        <w:t>очно сольно</w:t>
      </w:r>
      <w:r>
        <w:rPr>
          <w:color w:val="000000"/>
          <w:sz w:val="22"/>
          <w:szCs w:val="22"/>
          <w:shd w:val="clear" w:color="auto" w:fill="FFFFFF"/>
        </w:rPr>
        <w:t xml:space="preserve"> в любой номинации</w:t>
      </w:r>
    </w:p>
    <w:p w14:paraId="272286C6" w14:textId="77777777" w:rsidR="00D5128F" w:rsidRPr="00D5128F" w:rsidRDefault="00EB183E" w:rsidP="00D5128F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EB183E">
        <w:rPr>
          <w:b/>
          <w:color w:val="000000"/>
          <w:sz w:val="22"/>
          <w:szCs w:val="22"/>
          <w:shd w:val="clear" w:color="auto" w:fill="FFFFFF"/>
        </w:rPr>
        <w:t>Диплом с оценкой жюри +Кубок +Медали</w:t>
      </w:r>
      <w:r>
        <w:rPr>
          <w:b/>
          <w:color w:val="000000"/>
          <w:szCs w:val="24"/>
          <w:shd w:val="clear" w:color="auto" w:fill="FFFFFF"/>
        </w:rPr>
        <w:t>+</w:t>
      </w:r>
      <w:r w:rsidR="00B9169C">
        <w:rPr>
          <w:b/>
          <w:color w:val="000000"/>
          <w:szCs w:val="24"/>
          <w:shd w:val="clear" w:color="auto" w:fill="FFFFFF"/>
        </w:rPr>
        <w:t xml:space="preserve"> </w:t>
      </w:r>
      <w:r>
        <w:rPr>
          <w:b/>
          <w:color w:val="000000"/>
          <w:szCs w:val="24"/>
          <w:shd w:val="clear" w:color="auto" w:fill="FFFFFF"/>
        </w:rPr>
        <w:t>Сладкие призы</w:t>
      </w:r>
    </w:p>
    <w:p w14:paraId="6443FD39" w14:textId="5E121933" w:rsidR="00EB183E" w:rsidRPr="00D5128F" w:rsidRDefault="00EB183E" w:rsidP="00D5128F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5128F">
        <w:rPr>
          <w:color w:val="000000"/>
          <w:shd w:val="clear" w:color="auto" w:fill="FFFFFF"/>
        </w:rPr>
        <w:t xml:space="preserve">Получают все участники, выступающие </w:t>
      </w:r>
      <w:r w:rsidRPr="00D5128F">
        <w:rPr>
          <w:b/>
          <w:color w:val="000000"/>
          <w:shd w:val="clear" w:color="auto" w:fill="FFFFFF"/>
        </w:rPr>
        <w:t>коллективно очно</w:t>
      </w:r>
    </w:p>
    <w:p w14:paraId="1F565D22" w14:textId="3F43A744" w:rsidR="00EB183E" w:rsidRDefault="00EB183E" w:rsidP="00D5128F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(Кубок и Диплом выдаются на коллектив, Медаль </w:t>
      </w:r>
      <w:r w:rsidR="00B9169C">
        <w:rPr>
          <w:color w:val="000000"/>
          <w:sz w:val="22"/>
          <w:szCs w:val="22"/>
          <w:shd w:val="clear" w:color="auto" w:fill="FFFFFF"/>
        </w:rPr>
        <w:t xml:space="preserve">и сладкий приз </w:t>
      </w:r>
      <w:r>
        <w:rPr>
          <w:color w:val="000000"/>
          <w:sz w:val="22"/>
          <w:szCs w:val="22"/>
          <w:shd w:val="clear" w:color="auto" w:fill="FFFFFF"/>
        </w:rPr>
        <w:t>выдается каждому участнику)</w:t>
      </w:r>
    </w:p>
    <w:p w14:paraId="371E91C2" w14:textId="0E712C7F" w:rsidR="00EB183E" w:rsidRPr="00D5128F" w:rsidRDefault="00EB183E" w:rsidP="00D5128F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4"/>
          <w:shd w:val="clear" w:color="auto" w:fill="FFFFFF"/>
        </w:rPr>
      </w:pPr>
      <w:r w:rsidRPr="00EB183E">
        <w:rPr>
          <w:b/>
          <w:bCs/>
          <w:color w:val="000000"/>
          <w:szCs w:val="24"/>
          <w:shd w:val="clear" w:color="auto" w:fill="FFFFFF"/>
        </w:rPr>
        <w:t>Педагоги и руководители получают</w:t>
      </w:r>
      <w:r w:rsidR="00D5128F">
        <w:rPr>
          <w:b/>
          <w:bCs/>
          <w:color w:val="000000"/>
          <w:szCs w:val="24"/>
          <w:shd w:val="clear" w:color="auto" w:fill="FFFFFF"/>
        </w:rPr>
        <w:t xml:space="preserve"> </w:t>
      </w:r>
      <w:r w:rsidR="00D5128F">
        <w:rPr>
          <w:bCs/>
          <w:color w:val="000000"/>
          <w:szCs w:val="24"/>
          <w:shd w:val="clear" w:color="auto" w:fill="FFFFFF"/>
        </w:rPr>
        <w:t>п</w:t>
      </w:r>
      <w:r w:rsidRPr="00D5128F">
        <w:rPr>
          <w:bCs/>
          <w:color w:val="000000"/>
          <w:szCs w:val="24"/>
          <w:shd w:val="clear" w:color="auto" w:fill="FFFFFF"/>
        </w:rPr>
        <w:t>исьма Благодарности</w:t>
      </w:r>
      <w:r w:rsidRPr="00D5128F">
        <w:rPr>
          <w:bCs/>
          <w:szCs w:val="24"/>
          <w:shd w:val="clear" w:color="auto" w:fill="FFFFFF"/>
        </w:rPr>
        <w:t xml:space="preserve"> за большой вклад в развитие культуры и искусств РФ</w:t>
      </w:r>
      <w:r w:rsidR="00B9169C" w:rsidRPr="00D5128F">
        <w:rPr>
          <w:bCs/>
          <w:szCs w:val="24"/>
          <w:shd w:val="clear" w:color="auto" w:fill="FFFFFF"/>
        </w:rPr>
        <w:t>.</w:t>
      </w:r>
      <w:r w:rsidR="00D5128F">
        <w:rPr>
          <w:bCs/>
          <w:szCs w:val="24"/>
          <w:shd w:val="clear" w:color="auto" w:fill="FFFFFF"/>
        </w:rPr>
        <w:t xml:space="preserve"> </w:t>
      </w:r>
      <w:r w:rsidR="00D5128F">
        <w:rPr>
          <w:b/>
          <w:color w:val="000000"/>
          <w:szCs w:val="24"/>
        </w:rPr>
        <w:t>«</w:t>
      </w:r>
      <w:r w:rsidRPr="00D5128F">
        <w:rPr>
          <w:b/>
          <w:color w:val="000000"/>
          <w:szCs w:val="24"/>
        </w:rPr>
        <w:t>Диплом за лучшую работу балетмейстера»; «Диплом педагогу за лучшую работу вокального выступления»; «Диплом за лучшую работу концертмейстера»;</w:t>
      </w:r>
      <w:r w:rsidR="00D5128F">
        <w:rPr>
          <w:b/>
          <w:color w:val="000000"/>
          <w:szCs w:val="24"/>
        </w:rPr>
        <w:t xml:space="preserve"> </w:t>
      </w:r>
      <w:r w:rsidRPr="00D5128F">
        <w:rPr>
          <w:b/>
          <w:color w:val="000000"/>
          <w:szCs w:val="24"/>
        </w:rPr>
        <w:t>«Диплом за лучшую работу хормейстера».</w:t>
      </w:r>
    </w:p>
    <w:p w14:paraId="692BEEBE" w14:textId="2ABFE068" w:rsidR="00EB183E" w:rsidRPr="00D5128F" w:rsidRDefault="00EB183E" w:rsidP="00D5128F">
      <w:pPr>
        <w:pStyle w:val="ab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1211"/>
        <w:jc w:val="center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b/>
          <w:sz w:val="22"/>
          <w:szCs w:val="22"/>
        </w:rPr>
        <w:t>Гран-При Фестиваля</w:t>
      </w:r>
      <w:r w:rsidR="00D5128F">
        <w:rPr>
          <w:rFonts w:ascii="Times New Roman CYR" w:hAnsi="Times New Roman CYR" w:cs="Times New Roman CYR"/>
          <w:b/>
          <w:sz w:val="22"/>
          <w:szCs w:val="22"/>
        </w:rPr>
        <w:t>.</w:t>
      </w:r>
      <w:r w:rsidR="00D5128F">
        <w:rPr>
          <w:rFonts w:ascii="Times New Roman CYR" w:hAnsi="Times New Roman CYR" w:cs="Times New Roman CYR"/>
        </w:rPr>
        <w:t xml:space="preserve"> </w:t>
      </w:r>
      <w:r w:rsidRPr="00D5128F">
        <w:rPr>
          <w:rFonts w:ascii="Times New Roman CYR" w:hAnsi="Times New Roman CYR" w:cs="Times New Roman CYR"/>
        </w:rPr>
        <w:t>Вручается 1 Гран-при в каждом отделении программы (всего 16)</w:t>
      </w:r>
    </w:p>
    <w:p w14:paraId="5572EC27" w14:textId="6D0BB238" w:rsidR="00EB183E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 Кубка Гран-при получают художники, дисциплины ДПИ и дистанционные участники</w:t>
      </w:r>
    </w:p>
    <w:p w14:paraId="290A508F" w14:textId="661E3E4A" w:rsidR="00D5128F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Степень оценки в Дипломе:</w:t>
      </w:r>
      <w:r w:rsidR="00D5128F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Гран-при, Специальный приз жюри, Лауреат 1-й Степени,</w:t>
      </w:r>
    </w:p>
    <w:p w14:paraId="29E65F6C" w14:textId="775D9A08" w:rsidR="00EB183E" w:rsidRPr="00D5128F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Style w:val="aa"/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Лауреат 2-й Степени,</w:t>
      </w:r>
      <w:r w:rsidR="00D5128F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Лауреат 3-й Степени, Дипломант 1-й Степени</w:t>
      </w:r>
    </w:p>
    <w:bookmarkEnd w:id="1"/>
    <w:p w14:paraId="05E774ED" w14:textId="77777777" w:rsidR="00EB183E" w:rsidRDefault="00EB183E" w:rsidP="00D5128F">
      <w:pPr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/>
          <w:color w:val="0000CC"/>
        </w:rPr>
      </w:pPr>
      <w:r>
        <w:rPr>
          <w:rFonts w:ascii="Times New Roman" w:hAnsi="Times New Roman"/>
          <w:b/>
          <w:color w:val="0000CC"/>
        </w:rPr>
        <w:t>Номинации Фестиваля:</w:t>
      </w:r>
    </w:p>
    <w:p w14:paraId="1B7D4E8A" w14:textId="77777777" w:rsidR="00EB183E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rFonts w:ascii="Times New Roman CYR" w:hAnsi="Times New Roman CYR" w:cs="Times New Roman CYR"/>
          <w:b/>
          <w:bCs/>
          <w:color w:val="000000"/>
        </w:rPr>
        <w:t>Вокал (конкурс песни)</w:t>
      </w:r>
    </w:p>
    <w:p w14:paraId="313ABE94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b/>
          <w:bCs/>
          <w:color w:val="000000"/>
          <w:szCs w:val="24"/>
        </w:rPr>
        <w:t>Хореография (танец заданной композиции)</w:t>
      </w:r>
    </w:p>
    <w:p w14:paraId="35AE0151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b/>
          <w:szCs w:val="24"/>
        </w:rPr>
        <w:t>Флешмоб (танец свободной композиции)</w:t>
      </w:r>
    </w:p>
    <w:p w14:paraId="6F755A30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rFonts w:ascii="Times New Roman CYR" w:hAnsi="Times New Roman CYR" w:cs="Times New Roman CYR"/>
          <w:b/>
          <w:bCs/>
        </w:rPr>
        <w:t>Волшебная кисть (конкурс рисунка)</w:t>
      </w:r>
    </w:p>
    <w:p w14:paraId="0411D482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rFonts w:ascii="Times New Roman CYR" w:hAnsi="Times New Roman CYR" w:cs="Times New Roman CYR"/>
          <w:b/>
          <w:bCs/>
        </w:rPr>
        <w:t>Художественное слово (конкурс стихотворения)</w:t>
      </w:r>
    </w:p>
    <w:p w14:paraId="3B123673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rFonts w:ascii="Times New Roman CYR" w:hAnsi="Times New Roman CYR" w:cs="Times New Roman CYR"/>
          <w:b/>
          <w:bCs/>
        </w:rPr>
        <w:t>Прикладное творчество (конкурс поделки)</w:t>
      </w:r>
    </w:p>
    <w:p w14:paraId="44BFAE99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rFonts w:ascii="Times New Roman CYR" w:hAnsi="Times New Roman CYR" w:cs="Times New Roman CYR"/>
          <w:b/>
        </w:rPr>
        <w:t>Театральное искусство (театральный конкурс)</w:t>
      </w:r>
    </w:p>
    <w:p w14:paraId="0899EEBD" w14:textId="77777777" w:rsidR="00EB183E" w:rsidRPr="00D5128F" w:rsidRDefault="00EB183E" w:rsidP="00D5128F">
      <w:pPr>
        <w:pStyle w:val="ab"/>
        <w:widowControl w:val="0"/>
        <w:numPr>
          <w:ilvl w:val="0"/>
          <w:numId w:val="5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D5128F">
        <w:rPr>
          <w:rFonts w:ascii="Times New Roman CYR" w:hAnsi="Times New Roman CYR" w:cs="Times New Roman CYR"/>
          <w:b/>
        </w:rPr>
        <w:t>Инструментальное исполнительство</w:t>
      </w:r>
    </w:p>
    <w:p w14:paraId="5AF6BB89" w14:textId="46856EA8" w:rsidR="00D5128F" w:rsidRDefault="00EB183E" w:rsidP="00D5128F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(конкурс игры на музыкальных инструментах)</w:t>
      </w:r>
    </w:p>
    <w:p w14:paraId="0880301B" w14:textId="77777777" w:rsidR="00EB183E" w:rsidRPr="00D5128F" w:rsidRDefault="00EB183E" w:rsidP="00D5128F">
      <w:pPr>
        <w:pStyle w:val="ab"/>
        <w:widowControl w:val="0"/>
        <w:numPr>
          <w:ilvl w:val="0"/>
          <w:numId w:val="6"/>
        </w:numPr>
        <w:tabs>
          <w:tab w:val="left" w:pos="1429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5128F">
        <w:rPr>
          <w:rFonts w:ascii="Times New Roman CYR" w:hAnsi="Times New Roman CYR" w:cs="Times New Roman CYR"/>
          <w:b/>
        </w:rPr>
        <w:t>Оригинальный жанр (цирк, специализированное шоу)</w:t>
      </w:r>
    </w:p>
    <w:p w14:paraId="38C226F8" w14:textId="77777777" w:rsidR="00EB183E" w:rsidRDefault="00EB183E" w:rsidP="00D5128F">
      <w:pPr>
        <w:tabs>
          <w:tab w:val="left" w:pos="10207"/>
        </w:tabs>
        <w:spacing w:after="0" w:line="240" w:lineRule="auto"/>
        <w:ind w:right="708"/>
        <w:jc w:val="center"/>
        <w:rPr>
          <w:rFonts w:ascii="Times New Roman CYR" w:hAnsi="Times New Roman CYR" w:cs="Times New Roman CYR"/>
          <w:b/>
          <w:color w:val="0000CC"/>
        </w:rPr>
      </w:pPr>
      <w:r>
        <w:rPr>
          <w:rFonts w:ascii="Times New Roman CYR" w:hAnsi="Times New Roman CYR" w:cs="Times New Roman CYR"/>
          <w:b/>
          <w:color w:val="0000CC"/>
        </w:rPr>
        <w:t>Возрастные категории:</w:t>
      </w:r>
    </w:p>
    <w:p w14:paraId="0B5DC38D" w14:textId="5CEB234F" w:rsidR="00EB183E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Малыши 2-7 лет, Дети 8-12 лет, Тинейджеры 13-17 лет, Юниоры 18-22 года,</w:t>
      </w:r>
    </w:p>
    <w:p w14:paraId="2723A854" w14:textId="77777777" w:rsidR="00EB183E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Профессионалы 23-85 лет, Учитель и ученик без возрастных ограничений</w:t>
      </w:r>
    </w:p>
    <w:p w14:paraId="1DFD6985" w14:textId="77777777" w:rsidR="00EB183E" w:rsidRDefault="00EB183E" w:rsidP="00D5128F">
      <w:pPr>
        <w:spacing w:after="0" w:line="240" w:lineRule="auto"/>
        <w:jc w:val="center"/>
        <w:rPr>
          <w:rFonts w:ascii="Times New Roman" w:hAnsi="Times New Roman"/>
          <w:b/>
          <w:color w:val="0F0498"/>
        </w:rPr>
      </w:pPr>
      <w:r>
        <w:rPr>
          <w:rFonts w:ascii="Times New Roman" w:hAnsi="Times New Roman"/>
          <w:b/>
          <w:color w:val="0F0498"/>
        </w:rPr>
        <w:t>Конкурс поддерживают:</w:t>
      </w:r>
    </w:p>
    <w:p w14:paraId="1DC5E657" w14:textId="77777777" w:rsidR="00EB183E" w:rsidRDefault="00EB183E" w:rsidP="00D5128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Департамент культуры, спорта и молодёжной политики Мэрии г. Новосибирска</w:t>
      </w:r>
    </w:p>
    <w:p w14:paraId="4C2254F9" w14:textId="77777777" w:rsidR="00EB183E" w:rsidRDefault="00EB183E" w:rsidP="00D5128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Новосибирская государственная консерватория им. М.И. Глинки</w:t>
      </w:r>
    </w:p>
    <w:p w14:paraId="5C22A53A" w14:textId="77777777" w:rsidR="00EB183E" w:rsidRDefault="00EB183E" w:rsidP="00D5128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shd w:val="clear" w:color="auto" w:fill="FFFFFF"/>
        </w:rPr>
        <w:t>ГАУК НСО «Новосибирская государственная филармония»</w:t>
      </w:r>
    </w:p>
    <w:p w14:paraId="38299AEE" w14:textId="77777777" w:rsidR="00EB183E" w:rsidRDefault="00EB183E" w:rsidP="00D5128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shd w:val="clear" w:color="auto" w:fill="FFFFFF"/>
        </w:rPr>
        <w:t>МАУК г. Новосибирска Дворец культуры «Прогресс»</w:t>
      </w:r>
    </w:p>
    <w:p w14:paraId="2F2975C7" w14:textId="77777777" w:rsidR="00EB183E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426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</w:rPr>
        <w:t xml:space="preserve">Вся необходимая информация содержится </w:t>
      </w:r>
      <w:r>
        <w:rPr>
          <w:rFonts w:ascii="Times New Roman" w:hAnsi="Times New Roman"/>
          <w:b/>
          <w:color w:val="FF0000"/>
        </w:rPr>
        <w:t>в нашей группе</w:t>
      </w:r>
      <w:r>
        <w:rPr>
          <w:rFonts w:ascii="Times New Roman" w:hAnsi="Times New Roman"/>
          <w:b/>
        </w:rPr>
        <w:t xml:space="preserve">   </w:t>
      </w:r>
      <w:hyperlink r:id="rId7" w:history="1">
        <w:r>
          <w:rPr>
            <w:rStyle w:val="a9"/>
            <w:rFonts w:ascii="Times New Roman" w:hAnsi="Times New Roman"/>
          </w:rPr>
          <w:t>https://vk.com/event59748448</w:t>
        </w:r>
      </w:hyperlink>
    </w:p>
    <w:p w14:paraId="64981A8C" w14:textId="30B25CFE" w:rsidR="00EB183E" w:rsidRDefault="00EB183E" w:rsidP="00D512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426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на нашем сайте   </w:t>
      </w:r>
      <w:hyperlink r:id="rId8" w:history="1">
        <w:r>
          <w:rPr>
            <w:rStyle w:val="a9"/>
            <w:rFonts w:ascii="Times New Roman" w:hAnsi="Times New Roman"/>
          </w:rPr>
          <w:t>http://kultura-fond.ru/</w:t>
        </w:r>
      </w:hyperlink>
      <w:r>
        <w:rPr>
          <w:rStyle w:val="a9"/>
          <w:rFonts w:ascii="Times New Roman" w:hAnsi="Times New Roman"/>
        </w:rPr>
        <w:t xml:space="preserve"> </w:t>
      </w:r>
    </w:p>
    <w:p w14:paraId="620467E1" w14:textId="77777777" w:rsidR="00D5128F" w:rsidRDefault="00EB183E" w:rsidP="00D512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уважением к Вам и вашему делу, побед в Фестивале и всех благ!</w:t>
      </w:r>
    </w:p>
    <w:p w14:paraId="4980FAFA" w14:textId="26C4ABED" w:rsidR="00EB183E" w:rsidRDefault="00EB183E" w:rsidP="00D512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Антонина Рагоза, директор Фестиваля +7(</w:t>
      </w:r>
      <w:r w:rsidR="00D5128F">
        <w:rPr>
          <w:rFonts w:ascii="Times New Roman" w:hAnsi="Times New Roman"/>
          <w:b/>
        </w:rPr>
        <w:t>961)-225-76-76</w:t>
      </w:r>
    </w:p>
    <w:p w14:paraId="6B6DE4AE" w14:textId="77777777" w:rsidR="00EB183E" w:rsidRDefault="00EB183E" w:rsidP="00EB183E">
      <w:pPr>
        <w:spacing w:after="0"/>
        <w:jc w:val="center"/>
        <w:rPr>
          <w:sz w:val="28"/>
          <w:szCs w:val="28"/>
        </w:rPr>
      </w:pPr>
    </w:p>
    <w:p w14:paraId="71EAEA68" w14:textId="77777777" w:rsidR="00EB183E" w:rsidRDefault="00EB183E" w:rsidP="00EB183E">
      <w:pPr>
        <w:spacing w:after="0"/>
        <w:jc w:val="center"/>
      </w:pPr>
    </w:p>
    <w:p w14:paraId="5C2F9A15" w14:textId="77777777" w:rsidR="00EB183E" w:rsidRDefault="00EB183E" w:rsidP="00EB183E"/>
    <w:p w14:paraId="2936ECAD" w14:textId="77777777" w:rsidR="00EB183E" w:rsidRDefault="00EB183E" w:rsidP="00EB183E">
      <w:pPr>
        <w:spacing w:after="0"/>
        <w:ind w:firstLine="709"/>
        <w:jc w:val="both"/>
      </w:pPr>
    </w:p>
    <w:p w14:paraId="3B22628B" w14:textId="77777777" w:rsidR="00EB183E" w:rsidRDefault="00EB183E" w:rsidP="00EB183E">
      <w:pPr>
        <w:spacing w:after="0"/>
        <w:ind w:firstLine="709"/>
        <w:jc w:val="both"/>
      </w:pPr>
    </w:p>
    <w:p w14:paraId="312B4317" w14:textId="77777777" w:rsidR="00EB183E" w:rsidRPr="003770A3" w:rsidRDefault="00EB183E" w:rsidP="00EB183E"/>
    <w:p w14:paraId="63B9A5F7" w14:textId="77777777" w:rsidR="00EB183E" w:rsidRDefault="00EB183E" w:rsidP="00EB183E">
      <w:pPr>
        <w:spacing w:after="0"/>
        <w:ind w:firstLine="709"/>
        <w:jc w:val="both"/>
      </w:pPr>
    </w:p>
    <w:p w14:paraId="6420E20D" w14:textId="77777777" w:rsidR="00EB183E" w:rsidRPr="003770A3" w:rsidRDefault="00EB183E" w:rsidP="00EB183E">
      <w:pPr>
        <w:jc w:val="center"/>
      </w:pPr>
    </w:p>
    <w:p w14:paraId="695CE82B" w14:textId="77777777" w:rsidR="000114F8" w:rsidRDefault="000114F8"/>
    <w:sectPr w:rsidR="000114F8" w:rsidSect="00EB18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CD10" w14:textId="77777777" w:rsidR="00C54AAD" w:rsidRDefault="00C54AAD" w:rsidP="00A20092">
      <w:pPr>
        <w:spacing w:after="0" w:line="240" w:lineRule="auto"/>
      </w:pPr>
      <w:r>
        <w:separator/>
      </w:r>
    </w:p>
  </w:endnote>
  <w:endnote w:type="continuationSeparator" w:id="0">
    <w:p w14:paraId="060E9A81" w14:textId="77777777" w:rsidR="00C54AAD" w:rsidRDefault="00C54AAD" w:rsidP="00A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3FCE" w14:textId="77777777" w:rsidR="00A20092" w:rsidRDefault="00A20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C6FF" w14:textId="77777777" w:rsidR="00A20092" w:rsidRDefault="00A20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A399" w14:textId="77777777" w:rsidR="00A20092" w:rsidRDefault="00A20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02F1" w14:textId="77777777" w:rsidR="00C54AAD" w:rsidRDefault="00C54AAD" w:rsidP="00A20092">
      <w:pPr>
        <w:spacing w:after="0" w:line="240" w:lineRule="auto"/>
      </w:pPr>
      <w:r>
        <w:separator/>
      </w:r>
    </w:p>
  </w:footnote>
  <w:footnote w:type="continuationSeparator" w:id="0">
    <w:p w14:paraId="7A5D9A4F" w14:textId="77777777" w:rsidR="00C54AAD" w:rsidRDefault="00C54AAD" w:rsidP="00A2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17B6" w14:textId="77777777" w:rsidR="00A20092" w:rsidRDefault="00A20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7838" w14:textId="778B269C" w:rsidR="00A20092" w:rsidRDefault="00EB183E">
    <w:pPr>
      <w:pStyle w:val="a3"/>
    </w:pPr>
    <w:r>
      <w:rPr>
        <w:noProof/>
      </w:rPr>
      <w:drawing>
        <wp:inline distT="0" distB="0" distL="0" distR="0" wp14:anchorId="4263CE0E" wp14:editId="3391B2F5">
          <wp:extent cx="6477000" cy="1104900"/>
          <wp:effectExtent l="0" t="0" r="0" b="0"/>
          <wp:docPr id="50893010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CD428" w14:textId="77777777" w:rsidR="00A20092" w:rsidRDefault="00A20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B608" w14:textId="77777777" w:rsidR="00A20092" w:rsidRDefault="00A20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72153F1"/>
    <w:multiLevelType w:val="hybridMultilevel"/>
    <w:tmpl w:val="396647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5CE6EFD"/>
    <w:multiLevelType w:val="hybridMultilevel"/>
    <w:tmpl w:val="6532A16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D15342F"/>
    <w:multiLevelType w:val="hybridMultilevel"/>
    <w:tmpl w:val="E0D61BA0"/>
    <w:lvl w:ilvl="0" w:tplc="4CCA36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B634B"/>
    <w:multiLevelType w:val="hybridMultilevel"/>
    <w:tmpl w:val="FFFFFFFF"/>
    <w:lvl w:ilvl="0" w:tplc="D7A2F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283877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829547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3" w16cid:durableId="1232734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126111">
    <w:abstractNumId w:val="3"/>
  </w:num>
  <w:num w:numId="5" w16cid:durableId="383989384">
    <w:abstractNumId w:val="2"/>
  </w:num>
  <w:num w:numId="6" w16cid:durableId="23606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92"/>
    <w:rsid w:val="000114F8"/>
    <w:rsid w:val="007142AC"/>
    <w:rsid w:val="007459E4"/>
    <w:rsid w:val="00910352"/>
    <w:rsid w:val="009C4383"/>
    <w:rsid w:val="00A20092"/>
    <w:rsid w:val="00B001FE"/>
    <w:rsid w:val="00B9169C"/>
    <w:rsid w:val="00C54AAD"/>
    <w:rsid w:val="00D5128F"/>
    <w:rsid w:val="00E362B5"/>
    <w:rsid w:val="00E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9DD96"/>
  <w15:docId w15:val="{2070A621-F0CA-4789-B184-1315E29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92"/>
  </w:style>
  <w:style w:type="paragraph" w:styleId="a5">
    <w:name w:val="footer"/>
    <w:basedOn w:val="a"/>
    <w:link w:val="a6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92"/>
  </w:style>
  <w:style w:type="paragraph" w:styleId="a7">
    <w:name w:val="Balloon Text"/>
    <w:basedOn w:val="a"/>
    <w:link w:val="a8"/>
    <w:uiPriority w:val="99"/>
    <w:semiHidden/>
    <w:unhideWhenUsed/>
    <w:rsid w:val="00A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9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EB183E"/>
    <w:rPr>
      <w:color w:val="000000"/>
      <w:u w:val="single"/>
    </w:rPr>
  </w:style>
  <w:style w:type="character" w:styleId="aa">
    <w:name w:val="Strong"/>
    <w:basedOn w:val="a0"/>
    <w:uiPriority w:val="22"/>
    <w:qFormat/>
    <w:rsid w:val="00EB183E"/>
    <w:rPr>
      <w:b/>
      <w:bCs w:val="0"/>
    </w:rPr>
  </w:style>
  <w:style w:type="paragraph" w:styleId="ab">
    <w:name w:val="List Paragraph"/>
    <w:basedOn w:val="a"/>
    <w:uiPriority w:val="34"/>
    <w:qFormat/>
    <w:rsid w:val="00EB183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"/>
    <w:basedOn w:val="a"/>
    <w:rsid w:val="00EB1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-fond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k.com/event5974844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Админ</cp:lastModifiedBy>
  <cp:revision>6</cp:revision>
  <dcterms:created xsi:type="dcterms:W3CDTF">2025-08-13T08:48:00Z</dcterms:created>
  <dcterms:modified xsi:type="dcterms:W3CDTF">2025-08-15T11:01:00Z</dcterms:modified>
</cp:coreProperties>
</file>